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5B" w:rsidRPr="00A855A9" w:rsidRDefault="00E0765B" w:rsidP="00E0765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85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</w:t>
      </w:r>
      <w:r w:rsidRPr="00A855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проведении </w:t>
      </w:r>
      <w:r w:rsidRPr="00A855A9">
        <w:rPr>
          <w:rFonts w:ascii="Times New Roman" w:hAnsi="Times New Roman" w:cs="Times New Roman"/>
          <w:b/>
          <w:sz w:val="28"/>
          <w:szCs w:val="28"/>
        </w:rPr>
        <w:t xml:space="preserve">конкурса творческих работ </w:t>
      </w:r>
      <w:r w:rsidRPr="00A75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A7507E" w:rsidRPr="00A75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Радуга здоровья</w:t>
      </w:r>
      <w:r w:rsidRPr="00A75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855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приуроченного к Всемирному дню здоровья на территории муниципального района Пестравский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765B" w:rsidRPr="00A855A9" w:rsidRDefault="00A1447D" w:rsidP="00E0765B">
      <w:pPr>
        <w:shd w:val="clear" w:color="auto" w:fill="FFFFFF"/>
        <w:spacing w:before="100" w:after="0" w:line="29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1.Общие </w:t>
      </w:r>
      <w:r w:rsidR="00E0765B"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855A9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и условия проведения районного конкурса творческих работ 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7507E" w:rsidRPr="00A7507E"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855A9">
        <w:rPr>
          <w:rFonts w:ascii="Times New Roman" w:hAnsi="Times New Roman" w:cs="Times New Roman"/>
          <w:sz w:val="28"/>
          <w:szCs w:val="28"/>
        </w:rPr>
        <w:t>(далее -Конкурс).</w:t>
      </w:r>
    </w:p>
    <w:p w:rsidR="00E0765B" w:rsidRPr="00A855A9" w:rsidRDefault="00E0765B" w:rsidP="00E0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 xml:space="preserve">1.2 Конкурс проводится муниципальным бюджетным учреждением «Управление культуры, молодежной политики и спорта муниципального района Пестравский» в соответствии с </w:t>
      </w:r>
      <w:r w:rsidRPr="00A8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программой </w:t>
      </w:r>
      <w:r w:rsidRPr="00A855A9">
        <w:rPr>
          <w:rFonts w:ascii="Times New Roman" w:hAnsi="Times New Roman" w:cs="Times New Roman"/>
          <w:sz w:val="28"/>
          <w:szCs w:val="28"/>
        </w:rPr>
        <w:t xml:space="preserve">«Укрепление общественного здоровья населения муниципального района Пестравский Самарской области» на 2021-2024 годы» 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Районный конкурспроводится с целью формирования у </w:t>
      </w:r>
      <w:r w:rsidR="00EC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Пестравского района 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вести здоровыйобраз жизни и повышения личной ответственности за свое здоровье; привлечениявнимания к вопросам охраны жизни и здоровья.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у </w:t>
      </w:r>
      <w:r w:rsidR="00EC49C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конкурса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 готовность вести здоровый образ жизни;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пропагандировать духовно – нравственные ценности и престиж здорового образажизни;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представления о здоровье как о составной части культуры человека;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предоставить молодому поколению возможность выразить свое отношение квопросу пропаганды здорового образа жизни, внести свой вклад в развитие нагляднойрекламы.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E0765B" w:rsidRPr="00A855A9" w:rsidRDefault="00E0765B" w:rsidP="00E0765B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 xml:space="preserve">3.1 Участниками Конкурса могут быть 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общеобразовательные учреждения муниципального района Пестравский</w:t>
      </w:r>
      <w:r w:rsidRPr="00A855A9">
        <w:rPr>
          <w:rFonts w:ascii="Times New Roman" w:hAnsi="Times New Roman" w:cs="Times New Roman"/>
          <w:sz w:val="28"/>
          <w:szCs w:val="28"/>
        </w:rPr>
        <w:t>,подавшие 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22C5">
        <w:rPr>
          <w:rFonts w:ascii="Times New Roman" w:hAnsi="Times New Roman" w:cs="Times New Roman"/>
          <w:sz w:val="28"/>
          <w:szCs w:val="28"/>
        </w:rPr>
        <w:t xml:space="preserve"> Конкурсе согласно приложению</w:t>
      </w:r>
      <w:r w:rsidRPr="00A855A9">
        <w:rPr>
          <w:rFonts w:ascii="Times New Roman" w:hAnsi="Times New Roman" w:cs="Times New Roman"/>
          <w:sz w:val="28"/>
          <w:szCs w:val="28"/>
        </w:rPr>
        <w:t xml:space="preserve"> к настоящему положению и предоставившие работу на Конкурс, общее количество участников не ограничено.</w:t>
      </w: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3.2 Количество видео роликов одного учреждения ограничивается 1 (одной</w:t>
      </w:r>
      <w:r w:rsidR="004B7D9B">
        <w:rPr>
          <w:rFonts w:ascii="Times New Roman" w:hAnsi="Times New Roman" w:cs="Times New Roman"/>
          <w:sz w:val="28"/>
          <w:szCs w:val="28"/>
        </w:rPr>
        <w:t xml:space="preserve">) </w:t>
      </w:r>
      <w:r w:rsidR="004B7D9B" w:rsidRPr="00A7507E">
        <w:rPr>
          <w:rFonts w:ascii="Times New Roman" w:hAnsi="Times New Roman" w:cs="Times New Roman"/>
          <w:sz w:val="28"/>
          <w:szCs w:val="28"/>
        </w:rPr>
        <w:t>работой</w:t>
      </w:r>
      <w:r w:rsidRPr="00A7507E">
        <w:rPr>
          <w:rFonts w:ascii="Times New Roman" w:hAnsi="Times New Roman" w:cs="Times New Roman"/>
          <w:sz w:val="28"/>
          <w:szCs w:val="28"/>
        </w:rPr>
        <w:t>.</w:t>
      </w: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3.3 Участие в конкурсе бесплатное.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65B" w:rsidRPr="00A855A9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9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сроки проведения конкурса</w:t>
      </w:r>
    </w:p>
    <w:p w:rsidR="00E0765B" w:rsidRPr="00A855A9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5B" w:rsidRPr="001D42D2" w:rsidRDefault="00E0765B" w:rsidP="001D42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2D2">
        <w:rPr>
          <w:rFonts w:ascii="Times New Roman" w:hAnsi="Times New Roman" w:cs="Times New Roman"/>
          <w:sz w:val="28"/>
          <w:szCs w:val="28"/>
        </w:rPr>
        <w:t>Прием заявок и работ</w:t>
      </w:r>
      <w:r w:rsidR="00BA5258">
        <w:rPr>
          <w:rFonts w:ascii="Times New Roman" w:hAnsi="Times New Roman" w:cs="Times New Roman"/>
          <w:sz w:val="28"/>
          <w:szCs w:val="28"/>
        </w:rPr>
        <w:t xml:space="preserve"> </w:t>
      </w:r>
      <w:r w:rsidR="00BA52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D42D2">
        <w:rPr>
          <w:rFonts w:ascii="Times New Roman" w:hAnsi="Times New Roman" w:cs="Times New Roman"/>
          <w:sz w:val="28"/>
          <w:szCs w:val="28"/>
        </w:rPr>
        <w:t>24 апреля</w:t>
      </w:r>
      <w:r w:rsidR="004B7D9B" w:rsidRPr="001D42D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1D42D2">
        <w:rPr>
          <w:rFonts w:ascii="Times New Roman" w:hAnsi="Times New Roman" w:cs="Times New Roman"/>
          <w:sz w:val="28"/>
          <w:szCs w:val="28"/>
        </w:rPr>
        <w:t>.</w:t>
      </w:r>
    </w:p>
    <w:p w:rsidR="00E0765B" w:rsidRPr="001D42D2" w:rsidRDefault="00E0765B" w:rsidP="001D42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2D2">
        <w:rPr>
          <w:rFonts w:ascii="Times New Roman" w:hAnsi="Times New Roman" w:cs="Times New Roman"/>
          <w:sz w:val="28"/>
          <w:szCs w:val="28"/>
        </w:rPr>
        <w:t>Оценка работ</w:t>
      </w:r>
      <w:r w:rsidR="00BA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25 д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о 28 апреля 2022 г</w:t>
      </w:r>
      <w:r w:rsidR="00EC49CD"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65B" w:rsidRPr="001D42D2" w:rsidRDefault="00E0765B" w:rsidP="001D42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2D2">
        <w:rPr>
          <w:rFonts w:ascii="Times New Roman" w:hAnsi="Times New Roman" w:cs="Times New Roman"/>
          <w:sz w:val="28"/>
          <w:szCs w:val="28"/>
        </w:rPr>
        <w:t>Награ</w:t>
      </w:r>
      <w:r w:rsidR="005F1A98" w:rsidRPr="001D42D2">
        <w:rPr>
          <w:rFonts w:ascii="Times New Roman" w:hAnsi="Times New Roman" w:cs="Times New Roman"/>
          <w:sz w:val="28"/>
          <w:szCs w:val="28"/>
        </w:rPr>
        <w:t>ждение победителей Конкурса</w:t>
      </w:r>
      <w:r w:rsidR="00EC49CD" w:rsidRPr="001D42D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5F1A98" w:rsidRPr="001D42D2">
        <w:rPr>
          <w:rFonts w:ascii="Times New Roman" w:hAnsi="Times New Roman" w:cs="Times New Roman"/>
          <w:sz w:val="28"/>
          <w:szCs w:val="28"/>
        </w:rPr>
        <w:t xml:space="preserve"> 29 </w:t>
      </w:r>
      <w:r w:rsidRPr="001D42D2">
        <w:rPr>
          <w:rFonts w:ascii="Times New Roman" w:hAnsi="Times New Roman" w:cs="Times New Roman"/>
          <w:sz w:val="28"/>
          <w:szCs w:val="28"/>
        </w:rPr>
        <w:t>апреля 2022 года.</w:t>
      </w:r>
    </w:p>
    <w:p w:rsidR="001D42D2" w:rsidRDefault="00E0765B" w:rsidP="001D42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 </w:t>
      </w:r>
      <w:r w:rsidR="00A7507E" w:rsidRPr="001D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7507E" w:rsidRPr="001D42D2"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 w:rsidR="00A7507E" w:rsidRPr="001D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24 апреля 2022</w:t>
      </w:r>
      <w:r w:rsidR="00BA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C49CD"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E22C5"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заявки 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F1A98"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форме, указанной в Приложении № </w:t>
      </w:r>
      <w:r w:rsid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D4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конкурсные материалы (видеоролик) по электронному адресу: </w:t>
      </w:r>
      <w:hyperlink r:id="rId5" w:history="1">
        <w:r w:rsidR="004B7D9B" w:rsidRPr="001D42D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pestrmp@yandex.ru</w:t>
        </w:r>
      </w:hyperlink>
    </w:p>
    <w:p w:rsidR="004B7D9B" w:rsidRPr="001D42D2" w:rsidRDefault="004B7D9B" w:rsidP="001D42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4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Видео работы участников будут размещены на сайте </w:t>
      </w:r>
      <w:hyperlink r:id="rId6" w:history="1">
        <w:r w:rsidRPr="001D42D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https://pestrculture.ru/</w:t>
        </w:r>
      </w:hyperlink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765B" w:rsidRPr="00A855A9" w:rsidRDefault="00E0765B" w:rsidP="00E0765B">
      <w:pPr>
        <w:shd w:val="clear" w:color="auto" w:fill="FFFFFF"/>
        <w:spacing w:before="100" w:line="29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конкурсным работам:</w:t>
      </w:r>
    </w:p>
    <w:p w:rsidR="00E0765B" w:rsidRPr="00A855A9" w:rsidRDefault="00E0765B" w:rsidP="00E0765B">
      <w:pPr>
        <w:shd w:val="clear" w:color="auto" w:fill="FFFFFF"/>
        <w:spacing w:before="10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5.1</w:t>
      </w:r>
      <w:r w:rsidRPr="00A855A9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="005F1A98" w:rsidRPr="00C12FCC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5F1A98" w:rsidRPr="00A7507E">
        <w:rPr>
          <w:rFonts w:ascii="Times New Roman" w:hAnsi="Times New Roman" w:cs="Times New Roman"/>
          <w:sz w:val="28"/>
          <w:szCs w:val="28"/>
        </w:rPr>
        <w:t>команды</w:t>
      </w:r>
      <w:r w:rsidR="005F1A98" w:rsidRPr="00C12FCC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="005F1A9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</w:t>
      </w:r>
      <w:r w:rsidRPr="00A855A9">
        <w:rPr>
          <w:rFonts w:ascii="Times New Roman" w:hAnsi="Times New Roman" w:cs="Times New Roman"/>
          <w:sz w:val="28"/>
          <w:szCs w:val="28"/>
        </w:rPr>
        <w:t>соответствующей тематике (Всемирный день здоровья, Я</w:t>
      </w:r>
      <w:r w:rsidR="004B7D9B" w:rsidRPr="00EC49CD">
        <w:rPr>
          <w:rFonts w:ascii="Times New Roman" w:hAnsi="Times New Roman" w:cs="Times New Roman"/>
          <w:sz w:val="28"/>
          <w:szCs w:val="28"/>
        </w:rPr>
        <w:t>-</w:t>
      </w:r>
      <w:r w:rsidRPr="00A855A9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4B7D9B">
        <w:rPr>
          <w:rFonts w:ascii="Times New Roman" w:hAnsi="Times New Roman" w:cs="Times New Roman"/>
          <w:sz w:val="28"/>
          <w:szCs w:val="28"/>
        </w:rPr>
        <w:t>!</w:t>
      </w:r>
      <w:r w:rsidRPr="00A85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55A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855A9">
        <w:rPr>
          <w:rFonts w:ascii="Times New Roman" w:hAnsi="Times New Roman" w:cs="Times New Roman"/>
          <w:sz w:val="28"/>
          <w:szCs w:val="28"/>
        </w:rPr>
        <w:t>)</w:t>
      </w:r>
    </w:p>
    <w:p w:rsidR="005F1A98" w:rsidRPr="005F1A98" w:rsidRDefault="00E0765B" w:rsidP="005F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5F1A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1A98" w:rsidRPr="005F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F1A98" w:rsidRPr="005F1A98">
        <w:rPr>
          <w:rFonts w:ascii="Times New Roman" w:hAnsi="Times New Roman" w:cs="Times New Roman"/>
          <w:sz w:val="28"/>
          <w:szCs w:val="28"/>
        </w:rPr>
        <w:t>идео ролик должен отвечать следующим требованиям: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>Формат </w:t>
      </w:r>
      <w:r>
        <w:rPr>
          <w:color w:val="000000" w:themeColor="text1"/>
          <w:sz w:val="28"/>
          <w:szCs w:val="28"/>
        </w:rPr>
        <w:t>видео: DVD, MPEG4;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 xml:space="preserve">Минимальное разрешение </w:t>
      </w:r>
      <w:r>
        <w:rPr>
          <w:color w:val="000000" w:themeColor="text1"/>
          <w:sz w:val="28"/>
          <w:szCs w:val="28"/>
        </w:rPr>
        <w:t>видеоролика – 720x480 (12:8 см);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 xml:space="preserve">Продолжительность видеоролика </w:t>
      </w:r>
      <w:r w:rsidRPr="005F1A98">
        <w:rPr>
          <w:color w:val="000000"/>
          <w:sz w:val="28"/>
          <w:szCs w:val="28"/>
        </w:rPr>
        <w:t>не более 5 минут;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>Видеоролики должны быть оформлены информационной заставкой (название видеоролика, название команды</w:t>
      </w:r>
      <w:r>
        <w:rPr>
          <w:color w:val="000000" w:themeColor="text1"/>
          <w:sz w:val="28"/>
          <w:szCs w:val="28"/>
        </w:rPr>
        <w:t>);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>Использование при монтаже и съёмке видеоролика специальных программ и инструм</w:t>
      </w:r>
      <w:r>
        <w:rPr>
          <w:color w:val="000000" w:themeColor="text1"/>
          <w:sz w:val="28"/>
          <w:szCs w:val="28"/>
        </w:rPr>
        <w:t>ентов – на усмотрение участника;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>Участники сами определяют жанр видеоролика (интервью, репортаж</w:t>
      </w:r>
      <w:r>
        <w:rPr>
          <w:color w:val="000000" w:themeColor="text1"/>
          <w:sz w:val="28"/>
          <w:szCs w:val="28"/>
        </w:rPr>
        <w:t>, видеоклип, мультфильм и т.п.);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 w:rsidRPr="005F1A98">
        <w:rPr>
          <w:color w:val="000000" w:themeColor="text1"/>
          <w:sz w:val="28"/>
          <w:szCs w:val="28"/>
        </w:rPr>
        <w:t>В ролике могут использоваться фотографии</w:t>
      </w:r>
      <w:r>
        <w:rPr>
          <w:color w:val="000000" w:themeColor="text1"/>
          <w:sz w:val="28"/>
          <w:szCs w:val="28"/>
        </w:rPr>
        <w:t>;</w:t>
      </w:r>
    </w:p>
    <w:p w:rsidR="005F1A98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0765B" w:rsidRPr="005F1A98">
        <w:rPr>
          <w:color w:val="000000"/>
          <w:sz w:val="28"/>
          <w:szCs w:val="28"/>
        </w:rPr>
        <w:t>аботы, скачанные из сети Интернет, автоматически выбывают из соревнования;</w:t>
      </w:r>
    </w:p>
    <w:p w:rsidR="00E0765B" w:rsidRPr="005F1A98" w:rsidRDefault="005F1A98" w:rsidP="005F1A98">
      <w:pPr>
        <w:pStyle w:val="a6"/>
        <w:numPr>
          <w:ilvl w:val="0"/>
          <w:numId w:val="15"/>
        </w:numPr>
        <w:shd w:val="clear" w:color="auto" w:fill="FFFFFF"/>
        <w:spacing w:before="84" w:beforeAutospacing="0" w:after="84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765B" w:rsidRPr="005F1A98">
        <w:rPr>
          <w:color w:val="000000"/>
          <w:sz w:val="28"/>
          <w:szCs w:val="28"/>
        </w:rPr>
        <w:t>а конкурс не принимаются ролики, оскорбляющие достоинство и чувство других людей, не укладывающиеся в тематику конкурса.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0765B" w:rsidRPr="00A855A9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9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победителей</w:t>
      </w:r>
    </w:p>
    <w:p w:rsidR="00E0765B" w:rsidRPr="00A855A9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6.1. Творческое мастерство участников оценивается по пятибалльной системе. При выставлении оценок</w:t>
      </w:r>
      <w:r w:rsidR="00EC49CD">
        <w:rPr>
          <w:rFonts w:ascii="Times New Roman" w:hAnsi="Times New Roman" w:cs="Times New Roman"/>
          <w:sz w:val="28"/>
          <w:szCs w:val="28"/>
        </w:rPr>
        <w:t>,</w:t>
      </w:r>
      <w:r w:rsidRPr="00A855A9">
        <w:rPr>
          <w:rFonts w:ascii="Times New Roman" w:hAnsi="Times New Roman" w:cs="Times New Roman"/>
          <w:sz w:val="28"/>
          <w:szCs w:val="28"/>
        </w:rPr>
        <w:t xml:space="preserve"> жюри руководствуется следующими критериями:</w:t>
      </w:r>
    </w:p>
    <w:p w:rsidR="00E0765B" w:rsidRPr="00A855A9" w:rsidRDefault="00E0765B" w:rsidP="00DE22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соответствие творческой работы теме Конкурса и предъявляемым требованиям 1,5 балла;</w:t>
      </w:r>
    </w:p>
    <w:p w:rsidR="00E0765B" w:rsidRPr="00A855A9" w:rsidRDefault="00E0765B" w:rsidP="00DE22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творческий подход к исполнению (оформление) 1,5 балла;</w:t>
      </w:r>
    </w:p>
    <w:p w:rsidR="00E0765B" w:rsidRPr="00A855A9" w:rsidRDefault="00E0765B" w:rsidP="00DE22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качество и художественный уровень исполнения 2 балла.</w:t>
      </w: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9">
        <w:rPr>
          <w:rFonts w:ascii="Times New Roman" w:hAnsi="Times New Roman" w:cs="Times New Roman"/>
          <w:b/>
          <w:sz w:val="28"/>
          <w:szCs w:val="28"/>
        </w:rPr>
        <w:t>7. Жюри конкурса.</w:t>
      </w:r>
    </w:p>
    <w:p w:rsidR="00E0765B" w:rsidRPr="00A855A9" w:rsidRDefault="00E0765B" w:rsidP="00E07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C5" w:rsidRDefault="00DE22C5" w:rsidP="00E07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Прокудина Ольга Николаевна – заместитель главы муниципального района Пестравский по социальным вопросам</w:t>
      </w:r>
    </w:p>
    <w:p w:rsidR="00DE22C5" w:rsidRDefault="00E0765B" w:rsidP="00E07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Татьяна Александровна – Руководитель МБУ «УКМПС»</w:t>
      </w:r>
    </w:p>
    <w:p w:rsidR="00DE22C5" w:rsidRDefault="00E0765B" w:rsidP="00E07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 xml:space="preserve">Садчикова Наталья </w:t>
      </w:r>
      <w:r>
        <w:rPr>
          <w:rFonts w:ascii="Times New Roman" w:hAnsi="Times New Roman" w:cs="Times New Roman"/>
          <w:sz w:val="28"/>
          <w:szCs w:val="28"/>
        </w:rPr>
        <w:t>Александровна – Главный спе</w:t>
      </w:r>
      <w:r w:rsidR="004B7D9B">
        <w:rPr>
          <w:rFonts w:ascii="Times New Roman" w:hAnsi="Times New Roman" w:cs="Times New Roman"/>
          <w:sz w:val="28"/>
          <w:szCs w:val="28"/>
        </w:rPr>
        <w:t xml:space="preserve">циалист по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МБУ «УКМПС» </w:t>
      </w:r>
    </w:p>
    <w:p w:rsidR="00E0765B" w:rsidRPr="00A855A9" w:rsidRDefault="00830361" w:rsidP="00E076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Благороднов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</w:t>
      </w:r>
      <w:r w:rsidR="00DE22C5">
        <w:rPr>
          <w:rFonts w:ascii="Times New Roman" w:hAnsi="Times New Roman" w:cs="Times New Roman"/>
          <w:sz w:val="28"/>
          <w:szCs w:val="28"/>
        </w:rPr>
        <w:t>иколаевич</w:t>
      </w:r>
      <w:r w:rsidR="00E0765B">
        <w:rPr>
          <w:rFonts w:ascii="Times New Roman" w:hAnsi="Times New Roman" w:cs="Times New Roman"/>
          <w:sz w:val="28"/>
          <w:szCs w:val="28"/>
        </w:rPr>
        <w:t xml:space="preserve"> – </w:t>
      </w:r>
      <w:r w:rsidR="00DE22C5">
        <w:rPr>
          <w:rFonts w:ascii="Times New Roman" w:hAnsi="Times New Roman" w:cs="Times New Roman"/>
          <w:sz w:val="28"/>
          <w:szCs w:val="28"/>
        </w:rPr>
        <w:t>руководитель СП ДЮСШ ГБОУ СОШ с.Пестравка</w:t>
      </w:r>
    </w:p>
    <w:p w:rsidR="00E0765B" w:rsidRPr="00A855A9" w:rsidRDefault="00E0765B" w:rsidP="00E07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5A9">
        <w:rPr>
          <w:rFonts w:ascii="Times New Roman" w:hAnsi="Times New Roman" w:cs="Times New Roman"/>
          <w:sz w:val="28"/>
          <w:szCs w:val="28"/>
        </w:rPr>
        <w:t>Кадацкий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765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народной фотостудии "Горизонт"</w:t>
      </w:r>
      <w:r w:rsidR="005F1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65B" w:rsidRPr="00A855A9" w:rsidRDefault="00E0765B" w:rsidP="00E0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A8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.1.Награждение победителей конкурса</w:t>
      </w:r>
    </w:p>
    <w:p w:rsidR="00DE22C5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победители и</w:t>
      </w:r>
      <w:r w:rsidR="004B7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призеры награждаются Дипломами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 (I, II и III степени).</w:t>
      </w:r>
    </w:p>
    <w:p w:rsidR="00E0765B" w:rsidRPr="00A855A9" w:rsidRDefault="004B7D9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Победитель Конкурса награждается призом.</w:t>
      </w:r>
    </w:p>
    <w:p w:rsidR="00E0765B" w:rsidRPr="00A855A9" w:rsidRDefault="00E0765B" w:rsidP="00E0765B">
      <w:pPr>
        <w:shd w:val="clear" w:color="auto" w:fill="FFFFFF"/>
        <w:spacing w:before="100" w:after="0" w:line="294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A855A9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A855A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получат сертификат Участника Конкурса.</w:t>
      </w: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49CD" w:rsidRDefault="00EC49CD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255D" w:rsidRDefault="00AD255D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C5" w:rsidRDefault="00DE22C5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E99" w:rsidRDefault="00BB3E99" w:rsidP="005F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9CD" w:rsidRDefault="00DE22C5" w:rsidP="00EC49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42D2">
        <w:rPr>
          <w:rFonts w:ascii="Times New Roman" w:hAnsi="Times New Roman" w:cs="Times New Roman"/>
          <w:sz w:val="28"/>
          <w:szCs w:val="28"/>
        </w:rPr>
        <w:t>№1</w:t>
      </w:r>
    </w:p>
    <w:p w:rsidR="00EC49CD" w:rsidRDefault="00EC49CD" w:rsidP="00EC49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районном </w:t>
      </w:r>
    </w:p>
    <w:p w:rsidR="00A7507E" w:rsidRDefault="00EC49CD" w:rsidP="00A75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</w:t>
      </w:r>
      <w:r w:rsidRPr="00AD255D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</w:p>
    <w:p w:rsidR="00EC49CD" w:rsidRPr="00A7507E" w:rsidRDefault="00A7507E" w:rsidP="00A75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7507E"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C49CD" w:rsidRDefault="00EC49CD" w:rsidP="00EC49C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C49CD" w:rsidRDefault="00EC49CD" w:rsidP="00EC49C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0765B" w:rsidRPr="009A5752" w:rsidRDefault="00E0765B" w:rsidP="00EC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1A98" w:rsidRPr="005F1A98" w:rsidRDefault="00E0765B" w:rsidP="005F1A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1A9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F1A98" w:rsidRPr="005F1A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5F1A98" w:rsidRPr="005F1A98">
        <w:rPr>
          <w:rFonts w:ascii="Times New Roman" w:hAnsi="Times New Roman" w:cs="Times New Roman"/>
          <w:sz w:val="28"/>
          <w:szCs w:val="28"/>
        </w:rPr>
        <w:t xml:space="preserve">конкурсе творческих работ 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7507E" w:rsidRPr="00A7507E"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E22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5F1A98" w:rsidRPr="005F1A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приуроченного к Всемирному дню здоровья на территории муниципального района Пестравский</w:t>
      </w:r>
    </w:p>
    <w:p w:rsidR="00E0765B" w:rsidRPr="005F1A98" w:rsidRDefault="00E0765B" w:rsidP="005F1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A98" w:rsidRPr="005F1A98" w:rsidRDefault="005F1A98" w:rsidP="005F1A98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428"/>
        <w:gridCol w:w="4484"/>
      </w:tblGrid>
      <w:tr w:rsidR="005F1A98" w:rsidRPr="00B56BBF" w:rsidTr="005F1A98">
        <w:trPr>
          <w:trHeight w:val="99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spacing w:after="29" w:line="240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Полное название образовательного учреждения </w:t>
            </w:r>
            <w:r w:rsidRPr="005F1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(наименование ДОУ)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8" w:rsidRPr="00B56BBF" w:rsidTr="005F1A9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spacing w:after="29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Населенный пункт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8" w:rsidRPr="00B56BBF" w:rsidTr="005F1A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1236D3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A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Название видеоролика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8" w:rsidRPr="00B56BBF" w:rsidTr="005F1A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8" w:rsidRPr="00B56BBF" w:rsidTr="005F1A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spacing w:after="29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A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 </w:t>
            </w:r>
            <w:r w:rsidRPr="005F1A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(фамилия, имя, отчество, должность) 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98" w:rsidRPr="00B56BBF" w:rsidTr="005F1A9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8" w:rsidRPr="005F1A98" w:rsidRDefault="005F1A98" w:rsidP="005F1A98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Контактная информация (телефон, </w:t>
            </w:r>
            <w:r w:rsidRPr="005F1A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электронный адрес)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A98" w:rsidRPr="00B56BBF" w:rsidRDefault="005F1A98" w:rsidP="001236D3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65B" w:rsidRPr="009A5752" w:rsidRDefault="00E0765B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A98" w:rsidRPr="00EC49CD" w:rsidRDefault="005F1A98" w:rsidP="00EC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A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Настоящая заявка подтверждает согласие</w:t>
      </w:r>
      <w:r w:rsidR="00EC4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районном конкурсе </w:t>
      </w:r>
      <w:r w:rsidRPr="005F1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творческих работ 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7507E" w:rsidRPr="00A7507E"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 w:rsidR="00A7507E" w:rsidRPr="00A7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F1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согласие с условиями Конкурса. </w:t>
      </w:r>
    </w:p>
    <w:p w:rsidR="005F1A98" w:rsidRPr="005F1A98" w:rsidRDefault="005F1A98" w:rsidP="00B8271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1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5F1A98" w:rsidRPr="005F1A98" w:rsidRDefault="005F1A98" w:rsidP="005F1A9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1A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заявкой подтверждается согласие на размещение материалов конкурса в СМИ.</w:t>
      </w:r>
    </w:p>
    <w:p w:rsidR="00E0765B" w:rsidRPr="000E3916" w:rsidRDefault="00E0765B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65B" w:rsidRPr="009A5752" w:rsidRDefault="00DE22C5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B7D9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765B" w:rsidRDefault="00DE22C5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E0765B">
        <w:rPr>
          <w:rFonts w:ascii="Times New Roman" w:hAnsi="Times New Roman" w:cs="Times New Roman"/>
          <w:sz w:val="28"/>
          <w:szCs w:val="28"/>
        </w:rPr>
        <w:t>.</w:t>
      </w:r>
    </w:p>
    <w:p w:rsidR="00DE22C5" w:rsidRDefault="00DE22C5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2C5" w:rsidRPr="009A5752" w:rsidRDefault="00DE22C5" w:rsidP="00E0765B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65B" w:rsidRDefault="00E0765B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49CD" w:rsidRDefault="00EC49CD" w:rsidP="00E076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774" w:rsidRDefault="00F64774" w:rsidP="00BB3E99">
      <w:pPr>
        <w:spacing w:after="0"/>
      </w:pPr>
      <w:bookmarkStart w:id="0" w:name="_GoBack"/>
      <w:bookmarkEnd w:id="0"/>
    </w:p>
    <w:sectPr w:rsidR="00F64774" w:rsidSect="00E0765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4A9"/>
    <w:multiLevelType w:val="hybridMultilevel"/>
    <w:tmpl w:val="B630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538"/>
    <w:multiLevelType w:val="hybridMultilevel"/>
    <w:tmpl w:val="A9F4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888"/>
    <w:multiLevelType w:val="multilevel"/>
    <w:tmpl w:val="F746B9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205D49EA"/>
    <w:multiLevelType w:val="multilevel"/>
    <w:tmpl w:val="500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A0202"/>
    <w:multiLevelType w:val="hybridMultilevel"/>
    <w:tmpl w:val="6E008BD2"/>
    <w:lvl w:ilvl="0" w:tplc="C166E8C4">
      <w:start w:val="6"/>
      <w:numFmt w:val="decimal"/>
      <w:lvlText w:val="%1."/>
      <w:lvlJc w:val="left"/>
      <w:pPr>
        <w:ind w:left="4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2" w:hanging="360"/>
      </w:pPr>
    </w:lvl>
    <w:lvl w:ilvl="2" w:tplc="0419001B" w:tentative="1">
      <w:start w:val="1"/>
      <w:numFmt w:val="lowerRoman"/>
      <w:lvlText w:val="%3."/>
      <w:lvlJc w:val="right"/>
      <w:pPr>
        <w:ind w:left="5452" w:hanging="180"/>
      </w:pPr>
    </w:lvl>
    <w:lvl w:ilvl="3" w:tplc="0419000F" w:tentative="1">
      <w:start w:val="1"/>
      <w:numFmt w:val="decimal"/>
      <w:lvlText w:val="%4."/>
      <w:lvlJc w:val="left"/>
      <w:pPr>
        <w:ind w:left="6172" w:hanging="360"/>
      </w:pPr>
    </w:lvl>
    <w:lvl w:ilvl="4" w:tplc="04190019" w:tentative="1">
      <w:start w:val="1"/>
      <w:numFmt w:val="lowerLetter"/>
      <w:lvlText w:val="%5."/>
      <w:lvlJc w:val="left"/>
      <w:pPr>
        <w:ind w:left="6892" w:hanging="360"/>
      </w:pPr>
    </w:lvl>
    <w:lvl w:ilvl="5" w:tplc="0419001B" w:tentative="1">
      <w:start w:val="1"/>
      <w:numFmt w:val="lowerRoman"/>
      <w:lvlText w:val="%6."/>
      <w:lvlJc w:val="right"/>
      <w:pPr>
        <w:ind w:left="7612" w:hanging="180"/>
      </w:pPr>
    </w:lvl>
    <w:lvl w:ilvl="6" w:tplc="0419000F" w:tentative="1">
      <w:start w:val="1"/>
      <w:numFmt w:val="decimal"/>
      <w:lvlText w:val="%7."/>
      <w:lvlJc w:val="left"/>
      <w:pPr>
        <w:ind w:left="8332" w:hanging="360"/>
      </w:pPr>
    </w:lvl>
    <w:lvl w:ilvl="7" w:tplc="04190019" w:tentative="1">
      <w:start w:val="1"/>
      <w:numFmt w:val="lowerLetter"/>
      <w:lvlText w:val="%8."/>
      <w:lvlJc w:val="left"/>
      <w:pPr>
        <w:ind w:left="9052" w:hanging="360"/>
      </w:pPr>
    </w:lvl>
    <w:lvl w:ilvl="8" w:tplc="0419001B" w:tentative="1">
      <w:start w:val="1"/>
      <w:numFmt w:val="lowerRoman"/>
      <w:lvlText w:val="%9."/>
      <w:lvlJc w:val="right"/>
      <w:pPr>
        <w:ind w:left="9772" w:hanging="180"/>
      </w:pPr>
    </w:lvl>
  </w:abstractNum>
  <w:abstractNum w:abstractNumId="5">
    <w:nsid w:val="238A0BC5"/>
    <w:multiLevelType w:val="hybridMultilevel"/>
    <w:tmpl w:val="2340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92E"/>
    <w:multiLevelType w:val="hybridMultilevel"/>
    <w:tmpl w:val="2DA44AFA"/>
    <w:lvl w:ilvl="0" w:tplc="D71CFEE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5CA3"/>
    <w:multiLevelType w:val="multilevel"/>
    <w:tmpl w:val="500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01E70"/>
    <w:multiLevelType w:val="hybridMultilevel"/>
    <w:tmpl w:val="E32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36ABA"/>
    <w:multiLevelType w:val="hybridMultilevel"/>
    <w:tmpl w:val="7E2E2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077D92"/>
    <w:multiLevelType w:val="multilevel"/>
    <w:tmpl w:val="36EA362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3E074FAB"/>
    <w:multiLevelType w:val="hybridMultilevel"/>
    <w:tmpl w:val="6E1A3B2E"/>
    <w:lvl w:ilvl="0" w:tplc="DE9C9CC2">
      <w:start w:val="1"/>
      <w:numFmt w:val="decimal"/>
      <w:lvlText w:val="%1"/>
      <w:lvlJc w:val="left"/>
      <w:pPr>
        <w:ind w:left="57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DACC9B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B5E2A5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11E267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FFA2F6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8B6659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61A1A6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520917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FF6E75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315460"/>
    <w:multiLevelType w:val="hybridMultilevel"/>
    <w:tmpl w:val="BBB0F624"/>
    <w:lvl w:ilvl="0" w:tplc="DED4F392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964273"/>
    <w:multiLevelType w:val="multilevel"/>
    <w:tmpl w:val="EDC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13009"/>
    <w:multiLevelType w:val="hybridMultilevel"/>
    <w:tmpl w:val="E60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A5567"/>
    <w:multiLevelType w:val="hybridMultilevel"/>
    <w:tmpl w:val="1AE4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9317B"/>
    <w:multiLevelType w:val="multilevel"/>
    <w:tmpl w:val="DAF2EF60"/>
    <w:lvl w:ilvl="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BBA0DF0"/>
    <w:multiLevelType w:val="hybridMultilevel"/>
    <w:tmpl w:val="CA36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0A6C"/>
    <w:multiLevelType w:val="multilevel"/>
    <w:tmpl w:val="25A21CF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17"/>
  </w:num>
  <w:num w:numId="15">
    <w:abstractNumId w:val="0"/>
  </w:num>
  <w:num w:numId="16">
    <w:abstractNumId w:val="14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5429"/>
    <w:rsid w:val="000C4ECB"/>
    <w:rsid w:val="000E3916"/>
    <w:rsid w:val="00112FB4"/>
    <w:rsid w:val="001A328A"/>
    <w:rsid w:val="001D42D2"/>
    <w:rsid w:val="002B55E2"/>
    <w:rsid w:val="00341FE4"/>
    <w:rsid w:val="003C1F99"/>
    <w:rsid w:val="003E3705"/>
    <w:rsid w:val="00405F9D"/>
    <w:rsid w:val="00466039"/>
    <w:rsid w:val="00496BC7"/>
    <w:rsid w:val="004B7D9B"/>
    <w:rsid w:val="005A02A7"/>
    <w:rsid w:val="005B6A2D"/>
    <w:rsid w:val="005D5C28"/>
    <w:rsid w:val="005F1A98"/>
    <w:rsid w:val="00602495"/>
    <w:rsid w:val="0067782A"/>
    <w:rsid w:val="007752FE"/>
    <w:rsid w:val="00830361"/>
    <w:rsid w:val="00864FBA"/>
    <w:rsid w:val="008A5429"/>
    <w:rsid w:val="009604C4"/>
    <w:rsid w:val="0097738E"/>
    <w:rsid w:val="009858C6"/>
    <w:rsid w:val="0099170F"/>
    <w:rsid w:val="009A2B93"/>
    <w:rsid w:val="009A5752"/>
    <w:rsid w:val="00A1447D"/>
    <w:rsid w:val="00A61BB1"/>
    <w:rsid w:val="00A7507E"/>
    <w:rsid w:val="00A977B4"/>
    <w:rsid w:val="00AD255D"/>
    <w:rsid w:val="00B8271D"/>
    <w:rsid w:val="00BA3972"/>
    <w:rsid w:val="00BA5258"/>
    <w:rsid w:val="00BB3E99"/>
    <w:rsid w:val="00C72137"/>
    <w:rsid w:val="00C75DA0"/>
    <w:rsid w:val="00C904B4"/>
    <w:rsid w:val="00C95097"/>
    <w:rsid w:val="00D315C0"/>
    <w:rsid w:val="00DC7258"/>
    <w:rsid w:val="00DD3642"/>
    <w:rsid w:val="00DE22C5"/>
    <w:rsid w:val="00DF6F4D"/>
    <w:rsid w:val="00E0765B"/>
    <w:rsid w:val="00E43608"/>
    <w:rsid w:val="00E55714"/>
    <w:rsid w:val="00E56931"/>
    <w:rsid w:val="00EC49CD"/>
    <w:rsid w:val="00F039C6"/>
    <w:rsid w:val="00F6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52FE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FE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No Spacing"/>
    <w:uiPriority w:val="1"/>
    <w:qFormat/>
    <w:rsid w:val="007752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52FE"/>
    <w:pPr>
      <w:ind w:left="720"/>
      <w:contextualSpacing/>
    </w:pPr>
  </w:style>
  <w:style w:type="paragraph" w:customStyle="1" w:styleId="Default">
    <w:name w:val="Default"/>
    <w:rsid w:val="0077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4360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64774"/>
  </w:style>
  <w:style w:type="paragraph" w:customStyle="1" w:styleId="c0">
    <w:name w:val="c0"/>
    <w:basedOn w:val="a"/>
    <w:rsid w:val="00E5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56931"/>
  </w:style>
  <w:style w:type="character" w:customStyle="1" w:styleId="c8">
    <w:name w:val="c8"/>
    <w:basedOn w:val="a0"/>
    <w:rsid w:val="00E56931"/>
  </w:style>
  <w:style w:type="character" w:customStyle="1" w:styleId="c7">
    <w:name w:val="c7"/>
    <w:basedOn w:val="a0"/>
    <w:rsid w:val="005D5C28"/>
  </w:style>
  <w:style w:type="character" w:customStyle="1" w:styleId="c5">
    <w:name w:val="c5"/>
    <w:basedOn w:val="a0"/>
    <w:rsid w:val="002B55E2"/>
  </w:style>
  <w:style w:type="character" w:customStyle="1" w:styleId="c24">
    <w:name w:val="c24"/>
    <w:basedOn w:val="a0"/>
    <w:rsid w:val="001A328A"/>
  </w:style>
  <w:style w:type="table" w:customStyle="1" w:styleId="3">
    <w:name w:val="Сетка таблицы3"/>
    <w:basedOn w:val="a1"/>
    <w:uiPriority w:val="59"/>
    <w:rsid w:val="00E0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1A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trculture.ru/" TargetMode="External"/><Relationship Id="rId5" Type="http://schemas.openxmlformats.org/officeDocument/2006/relationships/hyperlink" Target="mailto:pestrm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ДМО</cp:lastModifiedBy>
  <cp:revision>4</cp:revision>
  <cp:lastPrinted>2022-04-07T11:17:00Z</cp:lastPrinted>
  <dcterms:created xsi:type="dcterms:W3CDTF">2022-04-07T11:41:00Z</dcterms:created>
  <dcterms:modified xsi:type="dcterms:W3CDTF">2022-04-12T05:24:00Z</dcterms:modified>
</cp:coreProperties>
</file>